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/>
    <w:p>
      <w:pPr>
        <w:jc w:val="center"/>
        <w:rPr>
          <w:rFonts w:ascii="仿宋" w:hAnsi="仿宋" w:eastAsia="仿宋" w:cs="仿宋"/>
          <w:b/>
          <w:bCs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shd w:val="clear" w:color="auto" w:fill="FFFFFF"/>
        </w:rPr>
        <w:t>网站改版意见征求表</w:t>
      </w:r>
    </w:p>
    <w:p>
      <w:pPr>
        <w:spacing w:before="312" w:beforeLines="100" w:after="312" w:afterLines="100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部门名称：                     填报人：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334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22" w:type="dxa"/>
            <w:gridSpan w:val="3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需求选择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暂不改动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</w:p>
        </w:tc>
        <w:tc>
          <w:tcPr>
            <w:tcW w:w="333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改版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</w:p>
        </w:tc>
        <w:tc>
          <w:tcPr>
            <w:tcW w:w="23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新建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7" w:hRule="atLeast"/>
        </w:trPr>
        <w:tc>
          <w:tcPr>
            <w:tcW w:w="28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3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大致说明：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30"/>
                <w:szCs w:val="30"/>
              </w:rPr>
              <w:t>（栏目增减、名称变更、样式调整、数据迁移等）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后期将进行详细需求调研</w:t>
            </w: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>
      <w:r>
        <w:rPr>
          <w:rFonts w:hint="eastAsia" w:ascii="仿宋" w:hAnsi="仿宋" w:eastAsia="仿宋" w:cs="仿宋"/>
          <w:sz w:val="30"/>
          <w:szCs w:val="30"/>
        </w:rPr>
        <w:t xml:space="preserve">部门网站联系人：                  联系方式：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4551C"/>
    <w:rsid w:val="0B44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2019-07-26T02:22:00Z</dcterms:created>
  <dc:creator>郝喆</dc:creator>
  <cp:lastModifiedBy>郝喆</cp:lastModifiedBy>
  <dcterms:modified xsi:type="dcterms:W3CDTF">2019-07-26T02:22:22Z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